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                                                КГКП я/с «Дюймовочка» 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</w:p>
    <w:p w:rsidR="00A3509C" w:rsidRPr="00A3509C" w:rsidRDefault="00A3509C" w:rsidP="00A3509C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A3509C">
        <w:rPr>
          <w:b/>
          <w:color w:val="000000"/>
          <w:sz w:val="28"/>
          <w:szCs w:val="28"/>
          <w:lang w:val="kk-KZ"/>
        </w:rPr>
        <w:t>Игровой урок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kk-KZ"/>
        </w:rPr>
      </w:pPr>
      <w:r w:rsidRPr="00A3509C">
        <w:rPr>
          <w:b/>
          <w:color w:val="000000"/>
          <w:sz w:val="28"/>
          <w:szCs w:val="28"/>
        </w:rPr>
        <w:t xml:space="preserve">Маленькие помощники» 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lang w:val="kk-KZ"/>
        </w:rPr>
      </w:pPr>
      <w:r w:rsidRPr="00A3509C">
        <w:rPr>
          <w:b/>
          <w:color w:val="000000"/>
          <w:sz w:val="28"/>
          <w:szCs w:val="28"/>
        </w:rPr>
        <w:t>(развитие мелкой моторики детей раннего возраста</w:t>
      </w:r>
      <w:r w:rsidRPr="005F0486">
        <w:rPr>
          <w:color w:val="000000"/>
        </w:rPr>
        <w:t>)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  <w:lang w:val="kk-KZ"/>
        </w:rPr>
      </w:pPr>
    </w:p>
    <w:p w:rsidR="00A3509C" w:rsidRP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  <w:lang w:val="kk-KZ"/>
        </w:rPr>
      </w:pPr>
    </w:p>
    <w:p w:rsidR="00A3509C" w:rsidRPr="00A3509C" w:rsidRDefault="00A3509C" w:rsidP="00A3509C">
      <w:pPr>
        <w:spacing w:line="240" w:lineRule="auto"/>
        <w:ind w:right="677"/>
        <w:jc w:val="right"/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A3509C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Психолог </w:t>
      </w:r>
      <w:r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 xml:space="preserve"> </w:t>
      </w:r>
      <w:r w:rsidRPr="00A3509C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Мусакулова К.Т</w:t>
      </w:r>
    </w:p>
    <w:p w:rsidR="00A3509C" w:rsidRPr="00A3509C" w:rsidRDefault="00A3509C" w:rsidP="00A3509C">
      <w:pPr>
        <w:spacing w:line="240" w:lineRule="auto"/>
        <w:ind w:right="677"/>
        <w:jc w:val="right"/>
        <w:rPr>
          <w:rStyle w:val="c2"/>
          <w:rFonts w:ascii="Times New Roman" w:hAnsi="Times New Roman" w:cs="Times New Roman"/>
          <w:b/>
          <w:color w:val="333333"/>
          <w:sz w:val="28"/>
          <w:szCs w:val="28"/>
          <w:lang w:val="kk-KZ"/>
        </w:rPr>
      </w:pPr>
      <w:r w:rsidRPr="00A3509C">
        <w:rPr>
          <w:rFonts w:ascii="Times New Roman" w:hAnsi="Times New Roman" w:cs="Times New Roman"/>
          <w:b/>
          <w:color w:val="333333"/>
          <w:sz w:val="28"/>
          <w:szCs w:val="28"/>
          <w:lang w:val="kk-KZ"/>
        </w:rPr>
        <w:t>Воспитатель Кусаинова Д.С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jc w:val="right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tabs>
          <w:tab w:val="left" w:pos="4200"/>
        </w:tabs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  <w:r>
        <w:rPr>
          <w:rStyle w:val="c2"/>
          <w:color w:val="000000"/>
          <w:sz w:val="28"/>
          <w:szCs w:val="28"/>
          <w:lang w:val="kk-KZ"/>
        </w:rPr>
        <w:tab/>
        <w:t>2023 г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  <w:lang w:val="kk-KZ"/>
        </w:rPr>
      </w:pP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«Пальчиковые игры с Дашей»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Возраст детей:</w:t>
      </w:r>
      <w:r>
        <w:rPr>
          <w:rStyle w:val="c2"/>
          <w:color w:val="000000"/>
          <w:sz w:val="28"/>
          <w:szCs w:val="28"/>
        </w:rPr>
        <w:t> 1-3 года (группа раннего возраста</w:t>
      </w:r>
      <w:proofErr w:type="gramStart"/>
      <w:r>
        <w:rPr>
          <w:rStyle w:val="c2"/>
          <w:color w:val="000000"/>
          <w:sz w:val="28"/>
          <w:szCs w:val="28"/>
        </w:rPr>
        <w:t xml:space="preserve"> )</w:t>
      </w:r>
      <w:proofErr w:type="gramEnd"/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Цель</w:t>
      </w:r>
      <w:r>
        <w:rPr>
          <w:rStyle w:val="c2"/>
          <w:color w:val="000000"/>
          <w:sz w:val="28"/>
          <w:szCs w:val="28"/>
        </w:rPr>
        <w:t>: Проработать с детьми различные приемы и виды деятельности для развития мелкой моторики рук.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Задачи</w:t>
      </w:r>
      <w:r>
        <w:rPr>
          <w:rStyle w:val="c2"/>
          <w:color w:val="000000"/>
          <w:sz w:val="28"/>
          <w:szCs w:val="28"/>
        </w:rPr>
        <w:t>: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- Учить детей различным приемам </w:t>
      </w:r>
      <w:proofErr w:type="spellStart"/>
      <w:r>
        <w:rPr>
          <w:rStyle w:val="c2"/>
          <w:color w:val="000000"/>
          <w:sz w:val="28"/>
          <w:szCs w:val="28"/>
        </w:rPr>
        <w:t>самомассажа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Развивать тактильную чувствительность сложно координированных движений пальцев и кистей рук в играх с предметами (прищепки, карандаши, крупы).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Совершенствовать артикуляцию и мелкую моторику, координацию речи с движениями.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Активизировать речь, стимулировать использование детьми в активной речи слова, обозначающие название пальчиков.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Использовать в работе по развитию мелкой моторики нетрадиционные  приемы (рисование пальчиком по манной крупе, наполнение воздушных шариков фасолью).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Формировать познавательный интерес, эмоционально-положительные взаимоотношения между воспитанниками.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 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gramStart"/>
      <w:r>
        <w:rPr>
          <w:rStyle w:val="c3"/>
          <w:b/>
          <w:bCs/>
          <w:color w:val="000000"/>
          <w:sz w:val="28"/>
          <w:szCs w:val="28"/>
        </w:rPr>
        <w:t>Оборудование:</w:t>
      </w:r>
      <w:r>
        <w:rPr>
          <w:rStyle w:val="c2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 xml:space="preserve">кукла, небольшой сундучок; воздушные шарики по количеству детей; пакетик с фасолью; поднос для фасоли; </w:t>
      </w:r>
      <w:proofErr w:type="spellStart"/>
      <w:r>
        <w:rPr>
          <w:rStyle w:val="c2"/>
          <w:color w:val="000000"/>
          <w:sz w:val="28"/>
          <w:szCs w:val="28"/>
        </w:rPr>
        <w:t>дид</w:t>
      </w:r>
      <w:proofErr w:type="spellEnd"/>
      <w:r>
        <w:rPr>
          <w:rStyle w:val="c2"/>
          <w:color w:val="000000"/>
          <w:sz w:val="28"/>
          <w:szCs w:val="28"/>
        </w:rPr>
        <w:t>. игра «Прищепки»; нестандартное оборудование «Веселые карандаши»; подносы с манной крупой.</w:t>
      </w:r>
      <w:proofErr w:type="gramEnd"/>
    </w:p>
    <w:p w:rsidR="00A3509C" w:rsidRDefault="00A3509C" w:rsidP="00A3509C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 xml:space="preserve">Ход 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Мотивация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Дети, посмотрите, мы сегодня не одни!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Гости в группу к нам пришли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Чтобы вежливыми быть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Нужно «Здравствуйте!» говорить.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Давайте поздороваемся с нашими гостями!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Дети здороваются и вместе с воспитателем встают в круг.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Встаньте дети, встаньте в круг,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Ты мой друг и я твой друг,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Крепко за руки возьмемся,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друг другу улыбнемся.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Сегодня вас ждут интересные задания, а выполнить их нам помогут наши помощники — наши пальчики, дружные и послушные. На каждой руке живут пять пальчиков. У каждого пальчика есть свое имя. Давайте вспомним, как зовут наши пальчики.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Дети массируют каждый пальчик.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Это большой пальчик – он как толстый мальчик.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Десять порций каши съел, от того и растолстел.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Этот пальчик указательный – он самый внимательный.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Все увидит, но не скажет, только сторону укажет.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Средний пальчик – это тот, что в середочке живет.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Следующему пальчику имени не дали,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 xml:space="preserve">Вот так </w:t>
      </w:r>
      <w:proofErr w:type="gramStart"/>
      <w:r>
        <w:rPr>
          <w:rStyle w:val="c2"/>
          <w:color w:val="000000"/>
          <w:sz w:val="28"/>
          <w:szCs w:val="28"/>
        </w:rPr>
        <w:t>безымянным</w:t>
      </w:r>
      <w:proofErr w:type="gramEnd"/>
      <w:r>
        <w:rPr>
          <w:rStyle w:val="c2"/>
          <w:color w:val="000000"/>
          <w:sz w:val="28"/>
          <w:szCs w:val="28"/>
        </w:rPr>
        <w:t xml:space="preserve"> его и прозвали.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этот пальчик маленький – мизинчик называется,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 нем рука кончается!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Кто-то стучится. Воспитатель обращает внимание детей на стук в дверь.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— Слышите, к нам кто-то пришел. (Воспитатель вносит большую куклу). Это - кукла Даша. Здравствуй, Даша! (Дети здороваются). Ребята, Даша принесла с собой волшебный сундучок.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 же в этом сундучке лежит?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 пора ли нам его открыть?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 ж, попробуем открыть сундучок. </w:t>
      </w:r>
      <w:r>
        <w:rPr>
          <w:rStyle w:val="c0"/>
          <w:i/>
          <w:iCs/>
          <w:color w:val="000000"/>
          <w:sz w:val="28"/>
          <w:szCs w:val="28"/>
        </w:rPr>
        <w:t>(Пытается приподнять крышку, не получается).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 же это получается?</w:t>
      </w:r>
      <w:r>
        <w:rPr>
          <w:rStyle w:val="c0"/>
          <w:i/>
          <w:iCs/>
          <w:color w:val="000000"/>
          <w:sz w:val="28"/>
          <w:szCs w:val="28"/>
        </w:rPr>
        <w:t> 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Сундучок не открывается!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Кукла Даша на ушко воспитателю что – то шепчет.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Даша сказала, что сундучок можно открыть только послушными пальчиками. Давайте покажем Даше, какие послушные у нас пальчики, что умеют.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Дидактическая игра с прищепками.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 раздает детям заготовки различных фигур.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Ребята, посмотрите, этим картинкам чего-то не хватает. Давайте дополним их с помощью прищепок.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1"/>
          <w:b/>
          <w:bCs/>
          <w:color w:val="00806D"/>
          <w:sz w:val="28"/>
          <w:szCs w:val="28"/>
        </w:rPr>
        <w:t> 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А теперь наши пальчики поиграют с веселыми карандашами.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Пальчиковая гимнастика с использованием нестандартного оборудования «Веселый карандаш»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Карандаш в руках катаю,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между пальчиков верчу.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Непременно каждый пальчик,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ind w:firstLine="708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быть послушным научу.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4"/>
          <w:b/>
          <w:bCs/>
          <w:i/>
          <w:iCs/>
          <w:color w:val="000000"/>
          <w:sz w:val="28"/>
          <w:szCs w:val="28"/>
        </w:rPr>
        <w:t>Упражнение «Догонялки»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Взять пособие за низ правой и левой рукой, большим и указательным пальцами. Перебирать пальцами вдоль карандаша от одного конца до другого.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4"/>
          <w:b/>
          <w:bCs/>
          <w:i/>
          <w:iCs/>
          <w:color w:val="000000"/>
          <w:sz w:val="28"/>
          <w:szCs w:val="28"/>
        </w:rPr>
        <w:t>Упражнение «По ямкам»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Положить ладонь на стол, раздвинуть широко пальчики, пособие «перепрыгивает» через пальчики «по ямкам», вперед и обратно. То же повторить с другой рукой.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4"/>
          <w:b/>
          <w:bCs/>
          <w:i/>
          <w:iCs/>
          <w:color w:val="000000"/>
          <w:sz w:val="28"/>
          <w:szCs w:val="28"/>
        </w:rPr>
        <w:t>Упражнение «По кочкам»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Раздвинуть широко пальчики одной руки, второй рукой пособием «прыгать» по пальчикам «по кочкам», вперед и обратно. То же повторить с другой рукой.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lastRenderedPageBreak/>
        <w:t>Воспитатель:</w:t>
      </w:r>
      <w:r>
        <w:rPr>
          <w:rStyle w:val="c2"/>
          <w:color w:val="000000"/>
          <w:sz w:val="28"/>
          <w:szCs w:val="28"/>
        </w:rPr>
        <w:t> - Ребята, посмотрите наша гостья, кукла Даша, улыбается и очень рада, что ваши пальчики такие ловкие! Давайте покажем, как ваши пальчики играют.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proofErr w:type="spellStart"/>
      <w:r>
        <w:rPr>
          <w:rStyle w:val="c3"/>
          <w:b/>
          <w:bCs/>
          <w:color w:val="000000"/>
          <w:sz w:val="28"/>
          <w:szCs w:val="28"/>
        </w:rPr>
        <w:t>Физминутка</w:t>
      </w:r>
      <w:proofErr w:type="spellEnd"/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1. Руки в стороны, в кулачок,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Разожми и на бочок.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Руки вверх, в кулачок,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Разожми и на бочок.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Руки вперёд, в кулачок,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Разожми и на бочок.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Руки вниз, в кулачок,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Разожми и на бочок.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2. Раз, два, три, четыре, пять.    </w:t>
      </w:r>
      <w:r>
        <w:rPr>
          <w:rStyle w:val="c0"/>
          <w:i/>
          <w:iCs/>
          <w:color w:val="000000"/>
          <w:sz w:val="28"/>
          <w:szCs w:val="28"/>
        </w:rPr>
        <w:t>Сжимать и разжимать пальчики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Вышли пальчики гулять.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Вот кулак, а вот ладошка       </w:t>
      </w:r>
      <w:r>
        <w:rPr>
          <w:rStyle w:val="c0"/>
          <w:i/>
          <w:iCs/>
          <w:color w:val="000000"/>
          <w:sz w:val="28"/>
          <w:szCs w:val="28"/>
        </w:rPr>
        <w:t>Показ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На ладошку села кошка.        </w:t>
      </w:r>
      <w:r>
        <w:rPr>
          <w:rStyle w:val="c0"/>
          <w:i/>
          <w:iCs/>
          <w:color w:val="000000"/>
          <w:sz w:val="28"/>
          <w:szCs w:val="28"/>
        </w:rPr>
        <w:t>Показ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И крадется потихоньку,     </w:t>
      </w:r>
      <w:r>
        <w:rPr>
          <w:rStyle w:val="c0"/>
          <w:i/>
          <w:iCs/>
          <w:color w:val="000000"/>
          <w:sz w:val="28"/>
          <w:szCs w:val="28"/>
        </w:rPr>
        <w:t>Перебирать от ладошки до плеча по руке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И крадется потихоньку.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Может мышка там живет...</w:t>
      </w:r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    Кошка мышку не найдет.       </w:t>
      </w:r>
      <w:r>
        <w:rPr>
          <w:rStyle w:val="c0"/>
          <w:i/>
          <w:iCs/>
          <w:color w:val="000000"/>
          <w:sz w:val="28"/>
          <w:szCs w:val="28"/>
        </w:rPr>
        <w:t>Спрятать руки за спиной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 выставляет на мольберт картинку солнышко.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Даша, удивляется, почему стало так светло и тепло?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(ответы детей: - солнышко появилось!)</w:t>
      </w:r>
      <w:r>
        <w:rPr>
          <w:rStyle w:val="c2"/>
          <w:color w:val="000000"/>
          <w:sz w:val="28"/>
          <w:szCs w:val="28"/>
        </w:rPr>
        <w:t> 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Предлагаю вам, показать Даше,  как ваши пальчики умеют рисовать солнышко. С чего начинают рисовать солнышко? </w:t>
      </w:r>
      <w:r>
        <w:rPr>
          <w:rStyle w:val="c0"/>
          <w:i/>
          <w:iCs/>
          <w:color w:val="000000"/>
          <w:sz w:val="28"/>
          <w:szCs w:val="28"/>
        </w:rPr>
        <w:t>(ответы детей: с круга)</w:t>
      </w:r>
      <w:r>
        <w:rPr>
          <w:rStyle w:val="c2"/>
          <w:color w:val="000000"/>
          <w:sz w:val="28"/>
          <w:szCs w:val="28"/>
        </w:rPr>
        <w:t> 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 потом следует нарисовать? </w:t>
      </w:r>
      <w:r>
        <w:rPr>
          <w:rStyle w:val="c0"/>
          <w:i/>
          <w:iCs/>
          <w:color w:val="000000"/>
          <w:sz w:val="28"/>
          <w:szCs w:val="28"/>
        </w:rPr>
        <w:t>(ответы детей: лучи).</w:t>
      </w:r>
      <w:r>
        <w:rPr>
          <w:rStyle w:val="c2"/>
          <w:color w:val="000000"/>
          <w:sz w:val="28"/>
          <w:szCs w:val="28"/>
        </w:rPr>
        <w:t> 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А теперь нарисуем в воздухе: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Мы кружок нарисовали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лучики добавили.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Получилось солнышко!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Наши пальчики устали.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Мы руками потрясем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рисовать опять начнем. </w:t>
      </w:r>
      <w:r>
        <w:rPr>
          <w:rStyle w:val="c0"/>
          <w:i/>
          <w:iCs/>
          <w:color w:val="000000"/>
          <w:sz w:val="28"/>
          <w:szCs w:val="28"/>
        </w:rPr>
        <w:t>(Повторяют дв</w:t>
      </w:r>
      <w:proofErr w:type="gramStart"/>
      <w:r>
        <w:rPr>
          <w:rStyle w:val="c0"/>
          <w:i/>
          <w:iCs/>
          <w:color w:val="000000"/>
          <w:sz w:val="28"/>
          <w:szCs w:val="28"/>
        </w:rPr>
        <w:t>а-</w:t>
      </w:r>
      <w:proofErr w:type="gramEnd"/>
      <w:r>
        <w:rPr>
          <w:rStyle w:val="c0"/>
          <w:i/>
          <w:iCs/>
          <w:color w:val="000000"/>
          <w:sz w:val="28"/>
          <w:szCs w:val="28"/>
        </w:rPr>
        <w:t xml:space="preserve"> три раза)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А теперь, предлагаю нарисовать на подносах с манной крупой.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>
        <w:rPr>
          <w:rStyle w:val="c0"/>
          <w:i/>
          <w:iCs/>
          <w:color w:val="000000"/>
          <w:sz w:val="28"/>
          <w:szCs w:val="28"/>
        </w:rPr>
        <w:t>Дети подходят к подносам с манной крупой и рисуют пальчиками солнышко на крупе, добавляют глазки и улыбку)</w:t>
      </w:r>
      <w:proofErr w:type="gramEnd"/>
    </w:p>
    <w:p w:rsidR="00A3509C" w:rsidRDefault="00A3509C" w:rsidP="00A3509C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Рефлексия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Ребята, вы все молодцы! Даше очень понравилось у нас в гостях! Вы показали, какие у вас пальчики послушные, давайте попробуем открыть сундучок.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Дети открывают сундучок.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 его приподнимает и показывает, что в нем находится:</w:t>
      </w:r>
      <w:r>
        <w:rPr>
          <w:rStyle w:val="c2"/>
          <w:color w:val="000000"/>
          <w:sz w:val="28"/>
          <w:szCs w:val="28"/>
        </w:rPr>
        <w:t> 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- Сундучок наш, наконец,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lastRenderedPageBreak/>
        <w:t>Свою крышку приподнял!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Что же он от нас скрывал?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Да здесь же шарики лежат!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И пакетик с фасолью.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Вы сможете наполнить свои шарики фасолью и поиграть с ними.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b/>
          <w:bCs/>
          <w:color w:val="000000"/>
          <w:sz w:val="28"/>
          <w:szCs w:val="28"/>
        </w:rPr>
        <w:t>Дидактическая игра «Шарики с фасолью»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 высыпает фасоль на поднос, дети наполняют шарики фасолью, воспитатель завязывает их.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Воспитатель:</w:t>
      </w:r>
      <w:r>
        <w:rPr>
          <w:rStyle w:val="c2"/>
          <w:color w:val="000000"/>
          <w:sz w:val="28"/>
          <w:szCs w:val="28"/>
        </w:rPr>
        <w:t> - Скажем «спасибо!» Даше!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Она прощается с нами.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Дети прощаются с куклой Дашей и гостями: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0"/>
          <w:i/>
          <w:iCs/>
          <w:color w:val="000000"/>
          <w:sz w:val="28"/>
          <w:szCs w:val="28"/>
        </w:rPr>
        <w:t>-</w:t>
      </w:r>
      <w:r>
        <w:rPr>
          <w:rStyle w:val="c2"/>
          <w:color w:val="000000"/>
          <w:sz w:val="28"/>
          <w:szCs w:val="28"/>
        </w:rPr>
        <w:t>До свиданья, до свиданья,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Приходите к нам опять,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До свиданья, до свиданья,</w:t>
      </w:r>
    </w:p>
    <w:p w:rsidR="00A3509C" w:rsidRDefault="00A3509C" w:rsidP="00A3509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2"/>
          <w:color w:val="000000"/>
          <w:sz w:val="28"/>
          <w:szCs w:val="28"/>
        </w:rPr>
        <w:t>Будем вместе мы играть.</w:t>
      </w:r>
    </w:p>
    <w:p w:rsidR="009A7535" w:rsidRDefault="009A7535"/>
    <w:sectPr w:rsidR="009A7535" w:rsidSect="009A7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09C"/>
    <w:rsid w:val="00046C58"/>
    <w:rsid w:val="009A7535"/>
    <w:rsid w:val="00A3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3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3509C"/>
  </w:style>
  <w:style w:type="character" w:customStyle="1" w:styleId="c2">
    <w:name w:val="c2"/>
    <w:basedOn w:val="a0"/>
    <w:rsid w:val="00A3509C"/>
  </w:style>
  <w:style w:type="character" w:customStyle="1" w:styleId="c22">
    <w:name w:val="c22"/>
    <w:basedOn w:val="a0"/>
    <w:rsid w:val="00A3509C"/>
  </w:style>
  <w:style w:type="paragraph" w:customStyle="1" w:styleId="c17">
    <w:name w:val="c17"/>
    <w:basedOn w:val="a"/>
    <w:rsid w:val="00A3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509C"/>
  </w:style>
  <w:style w:type="paragraph" w:customStyle="1" w:styleId="c5">
    <w:name w:val="c5"/>
    <w:basedOn w:val="a"/>
    <w:rsid w:val="00A3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3509C"/>
  </w:style>
  <w:style w:type="character" w:customStyle="1" w:styleId="c14">
    <w:name w:val="c14"/>
    <w:basedOn w:val="a0"/>
    <w:rsid w:val="00A3509C"/>
  </w:style>
  <w:style w:type="paragraph" w:styleId="a3">
    <w:name w:val="List Paragraph"/>
    <w:basedOn w:val="a"/>
    <w:uiPriority w:val="34"/>
    <w:qFormat/>
    <w:rsid w:val="00A3509C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917</Words>
  <Characters>5231</Characters>
  <Application>Microsoft Office Word</Application>
  <DocSecurity>0</DocSecurity>
  <Lines>43</Lines>
  <Paragraphs>12</Paragraphs>
  <ScaleCrop>false</ScaleCrop>
  <Company/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2023-12-06T05:45:00Z</cp:lastPrinted>
  <dcterms:created xsi:type="dcterms:W3CDTF">2023-12-06T05:42:00Z</dcterms:created>
  <dcterms:modified xsi:type="dcterms:W3CDTF">2023-12-06T05:45:00Z</dcterms:modified>
</cp:coreProperties>
</file>